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9B43E" w14:textId="294E62B7" w:rsidR="009538E0" w:rsidRPr="00944E72" w:rsidRDefault="009538E0" w:rsidP="009538E0">
      <w:pPr>
        <w:rPr>
          <w:b/>
          <w:bCs/>
          <w:u w:val="single"/>
        </w:rPr>
      </w:pPr>
      <w:r w:rsidRPr="00944E72">
        <w:rPr>
          <w:b/>
          <w:bCs/>
          <w:u w:val="single"/>
        </w:rPr>
        <w:t>Audit</w:t>
      </w:r>
      <w:r w:rsidR="00A10E74">
        <w:rPr>
          <w:b/>
          <w:bCs/>
          <w:u w:val="single"/>
        </w:rPr>
        <w:t xml:space="preserve"> for Safeguarding Polic</w:t>
      </w:r>
      <w:r w:rsidR="00832E27">
        <w:rPr>
          <w:b/>
          <w:bCs/>
          <w:u w:val="single"/>
        </w:rPr>
        <w:t>ies</w:t>
      </w:r>
    </w:p>
    <w:p w14:paraId="34E491F4" w14:textId="77777777" w:rsidR="009538E0" w:rsidRDefault="009538E0" w:rsidP="009538E0">
      <w:r>
        <w:t xml:space="preserve">Category Safeguarding </w:t>
      </w:r>
    </w:p>
    <w:p w14:paraId="478838E6" w14:textId="12BDB4C8" w:rsidR="009538E0" w:rsidRDefault="61EF7B8B" w:rsidP="009538E0">
      <w:r>
        <w:t>Audit Title</w:t>
      </w:r>
      <w:r w:rsidR="132C7FC4">
        <w:t>:</w:t>
      </w:r>
      <w:r>
        <w:t xml:space="preserve"> Annual Safeguarding </w:t>
      </w:r>
      <w:r w:rsidR="4FB210B6">
        <w:t xml:space="preserve">Policy </w:t>
      </w:r>
      <w:r>
        <w:t>Audit</w:t>
      </w:r>
    </w:p>
    <w:p w14:paraId="4FFBA75F" w14:textId="77777777" w:rsidR="009538E0" w:rsidRPr="00944E72" w:rsidRDefault="009538E0" w:rsidP="009538E0">
      <w:pPr>
        <w:rPr>
          <w:u w:val="single"/>
        </w:rPr>
      </w:pPr>
      <w:r w:rsidRPr="00944E72">
        <w:rPr>
          <w:u w:val="single"/>
        </w:rPr>
        <w:t>Introduction</w:t>
      </w:r>
    </w:p>
    <w:p w14:paraId="55B9C4B8" w14:textId="7968197D" w:rsidR="009538E0" w:rsidRDefault="61EF7B8B" w:rsidP="009538E0">
      <w:r>
        <w:t xml:space="preserve">This is an audit to assess the compliance to </w:t>
      </w:r>
      <w:r w:rsidR="2F51EE51">
        <w:t xml:space="preserve">the </w:t>
      </w:r>
      <w:r>
        <w:t>adult and children safeguarding</w:t>
      </w:r>
      <w:r w:rsidR="132C7FC4">
        <w:t xml:space="preserve"> </w:t>
      </w:r>
      <w:r>
        <w:t>p</w:t>
      </w:r>
      <w:r w:rsidR="19A8BBBD">
        <w:t>olicies</w:t>
      </w:r>
      <w:r>
        <w:t xml:space="preserve">. </w:t>
      </w:r>
      <w:r w:rsidR="4C1404B0">
        <w:t>Unless specifically mentioned Looked After Children and Children in Care are incorporated into Children and Young Pe</w:t>
      </w:r>
      <w:r w:rsidR="7D3A26A3">
        <w:t>ople (CYP)</w:t>
      </w:r>
      <w:r w:rsidR="4C1404B0">
        <w:t xml:space="preserve"> and Adults.</w:t>
      </w:r>
    </w:p>
    <w:p w14:paraId="521A8631" w14:textId="1BB8727F" w:rsidR="009538E0" w:rsidRDefault="61EF7B8B" w:rsidP="009538E0">
      <w:r>
        <w:t>The audit will identify areas of conformance and any areas where</w:t>
      </w:r>
      <w:r w:rsidR="132C7FC4">
        <w:t xml:space="preserve"> </w:t>
      </w:r>
      <w:r>
        <w:t>improvement can be made.</w:t>
      </w:r>
    </w:p>
    <w:p w14:paraId="5E9AE508" w14:textId="0BEF5C80" w:rsidR="009538E0" w:rsidRDefault="61EF7B8B" w:rsidP="009538E0">
      <w:r>
        <w:t xml:space="preserve">Reporting </w:t>
      </w:r>
      <w:r w:rsidRPr="335DD85C">
        <w:rPr>
          <w:highlight w:val="magenta"/>
        </w:rPr>
        <w:t>Monthly</w:t>
      </w:r>
      <w:r w:rsidR="132C7FC4" w:rsidRPr="335DD85C">
        <w:rPr>
          <w:highlight w:val="magenta"/>
        </w:rPr>
        <w:t>/quarterly/yearly</w:t>
      </w:r>
      <w:r>
        <w:t xml:space="preserve"> Quality Meeting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335DD85C" w14:paraId="4E1D3299" w14:textId="77777777" w:rsidTr="335DD85C">
        <w:trPr>
          <w:trHeight w:val="300"/>
        </w:trPr>
        <w:tc>
          <w:tcPr>
            <w:tcW w:w="4508" w:type="dxa"/>
          </w:tcPr>
          <w:p w14:paraId="1DA77BAF" w14:textId="32DF563B" w:rsidR="597BBF8C" w:rsidRDefault="597BBF8C">
            <w:r>
              <w:t>Audit</w:t>
            </w:r>
          </w:p>
          <w:p w14:paraId="6F2B4865" w14:textId="70D6E538" w:rsidR="335DD85C" w:rsidRDefault="335DD85C" w:rsidP="335DD85C"/>
        </w:tc>
        <w:tc>
          <w:tcPr>
            <w:tcW w:w="4508" w:type="dxa"/>
          </w:tcPr>
          <w:p w14:paraId="37019F24" w14:textId="21A6996D" w:rsidR="335DD85C" w:rsidRDefault="335DD85C" w:rsidP="335DD85C"/>
        </w:tc>
      </w:tr>
      <w:tr w:rsidR="335DD85C" w14:paraId="4120A0E1" w14:textId="77777777" w:rsidTr="335DD85C">
        <w:trPr>
          <w:trHeight w:val="300"/>
        </w:trPr>
        <w:tc>
          <w:tcPr>
            <w:tcW w:w="4508" w:type="dxa"/>
          </w:tcPr>
          <w:p w14:paraId="4BB7669C" w14:textId="77777777" w:rsidR="597BBF8C" w:rsidRDefault="597BBF8C">
            <w:r>
              <w:t>Frequency</w:t>
            </w:r>
          </w:p>
          <w:p w14:paraId="32310D8E" w14:textId="44E67099" w:rsidR="335DD85C" w:rsidRDefault="335DD85C" w:rsidP="335DD85C"/>
        </w:tc>
        <w:tc>
          <w:tcPr>
            <w:tcW w:w="4508" w:type="dxa"/>
          </w:tcPr>
          <w:p w14:paraId="7D390FB8" w14:textId="21A6996D" w:rsidR="335DD85C" w:rsidRDefault="335DD85C" w:rsidP="335DD85C"/>
        </w:tc>
      </w:tr>
      <w:tr w:rsidR="335DD85C" w14:paraId="2057ED28" w14:textId="77777777" w:rsidTr="335DD85C">
        <w:trPr>
          <w:trHeight w:val="300"/>
        </w:trPr>
        <w:tc>
          <w:tcPr>
            <w:tcW w:w="4508" w:type="dxa"/>
          </w:tcPr>
          <w:p w14:paraId="2F473972" w14:textId="27CEA875" w:rsidR="597BBF8C" w:rsidRDefault="597BBF8C" w:rsidP="335DD85C">
            <w:r>
              <w:t>Audit undertaken by</w:t>
            </w:r>
          </w:p>
          <w:p w14:paraId="04A38952" w14:textId="711538B0" w:rsidR="335DD85C" w:rsidRDefault="335DD85C" w:rsidP="335DD85C"/>
        </w:tc>
        <w:tc>
          <w:tcPr>
            <w:tcW w:w="4508" w:type="dxa"/>
          </w:tcPr>
          <w:p w14:paraId="23721697" w14:textId="21A6996D" w:rsidR="335DD85C" w:rsidRDefault="335DD85C" w:rsidP="335DD85C"/>
        </w:tc>
      </w:tr>
      <w:tr w:rsidR="335DD85C" w14:paraId="2DFA1713" w14:textId="77777777" w:rsidTr="335DD85C">
        <w:trPr>
          <w:trHeight w:val="300"/>
        </w:trPr>
        <w:tc>
          <w:tcPr>
            <w:tcW w:w="4508" w:type="dxa"/>
          </w:tcPr>
          <w:p w14:paraId="569F8791" w14:textId="67FD5798" w:rsidR="597BBF8C" w:rsidRDefault="597BBF8C">
            <w:r>
              <w:t>Name and job and title</w:t>
            </w:r>
          </w:p>
          <w:p w14:paraId="45F278DC" w14:textId="15906E11" w:rsidR="335DD85C" w:rsidRDefault="335DD85C" w:rsidP="335DD85C"/>
        </w:tc>
        <w:tc>
          <w:tcPr>
            <w:tcW w:w="4508" w:type="dxa"/>
          </w:tcPr>
          <w:p w14:paraId="66F4C123" w14:textId="21A6996D" w:rsidR="335DD85C" w:rsidRDefault="335DD85C" w:rsidP="335DD85C"/>
        </w:tc>
      </w:tr>
      <w:tr w:rsidR="335DD85C" w14:paraId="21A054E5" w14:textId="77777777" w:rsidTr="335DD85C">
        <w:trPr>
          <w:trHeight w:val="300"/>
        </w:trPr>
        <w:tc>
          <w:tcPr>
            <w:tcW w:w="4508" w:type="dxa"/>
          </w:tcPr>
          <w:p w14:paraId="6EE68A31" w14:textId="01F13940" w:rsidR="597BBF8C" w:rsidRDefault="597BBF8C" w:rsidP="335DD85C">
            <w:r>
              <w:t xml:space="preserve">Date </w:t>
            </w:r>
          </w:p>
        </w:tc>
        <w:tc>
          <w:tcPr>
            <w:tcW w:w="4508" w:type="dxa"/>
          </w:tcPr>
          <w:p w14:paraId="72243941" w14:textId="21A6996D" w:rsidR="335DD85C" w:rsidRDefault="335DD85C" w:rsidP="335DD85C"/>
        </w:tc>
      </w:tr>
    </w:tbl>
    <w:p w14:paraId="5E5F561C" w14:textId="07174786" w:rsidR="335DD85C" w:rsidRDefault="335DD85C" w:rsidP="335DD85C"/>
    <w:p w14:paraId="03526679" w14:textId="464E67F8" w:rsidR="009538E0" w:rsidRDefault="61EF7B8B" w:rsidP="009538E0">
      <w:r>
        <w:t xml:space="preserve">Audit Criteria Audit criteria </w:t>
      </w:r>
      <w:bookmarkStart w:id="0" w:name="_Int_tNOuhkVI"/>
      <w:r>
        <w:t>has</w:t>
      </w:r>
      <w:bookmarkEnd w:id="0"/>
      <w:r>
        <w:t xml:space="preserve"> been designed to show compliance to:</w:t>
      </w:r>
    </w:p>
    <w:p w14:paraId="0B31D6B3" w14:textId="77777777" w:rsidR="009538E0" w:rsidRDefault="009538E0" w:rsidP="009538E0">
      <w:r>
        <w:t xml:space="preserve">• Care Act 2014 </w:t>
      </w:r>
    </w:p>
    <w:p w14:paraId="120640FD" w14:textId="77777777" w:rsidR="009538E0" w:rsidRDefault="009538E0" w:rsidP="009538E0">
      <w:r>
        <w:t>• Children Act 1989</w:t>
      </w:r>
    </w:p>
    <w:p w14:paraId="14F7D79C" w14:textId="77777777" w:rsidR="009538E0" w:rsidRDefault="009538E0" w:rsidP="009538E0">
      <w:r>
        <w:t>• Safeguarding Children Policy</w:t>
      </w:r>
    </w:p>
    <w:p w14:paraId="03173EA0" w14:textId="77777777" w:rsidR="009538E0" w:rsidRDefault="009538E0" w:rsidP="009538E0">
      <w:r>
        <w:t>• Safeguarding Adults Policy</w:t>
      </w:r>
    </w:p>
    <w:p w14:paraId="2DCA2BC6" w14:textId="77777777" w:rsidR="009538E0" w:rsidRDefault="009538E0" w:rsidP="009538E0">
      <w:r>
        <w:t xml:space="preserve">• Mandatory Training Content </w:t>
      </w:r>
    </w:p>
    <w:p w14:paraId="0FD7A038" w14:textId="3E216A7E" w:rsidR="009538E0" w:rsidRPr="00944E72" w:rsidRDefault="009538E0" w:rsidP="009538E0">
      <w:pPr>
        <w:rPr>
          <w:u w:val="single"/>
        </w:rPr>
      </w:pPr>
      <w:r w:rsidRPr="00944E72">
        <w:rPr>
          <w:u w:val="single"/>
        </w:rPr>
        <w:t>Reason for the audit</w:t>
      </w:r>
    </w:p>
    <w:p w14:paraId="1BC17C29" w14:textId="35C8D7C0" w:rsidR="009538E0" w:rsidRDefault="61EF7B8B" w:rsidP="009538E0">
      <w:r>
        <w:t xml:space="preserve">What would you like to measure or improve? </w:t>
      </w:r>
    </w:p>
    <w:p w14:paraId="423EC1D3" w14:textId="2EB8BE28" w:rsidR="009538E0" w:rsidRDefault="61EF7B8B" w:rsidP="009538E0">
      <w:r>
        <w:t xml:space="preserve">1. </w:t>
      </w:r>
      <w:r w:rsidR="4D9D57FA">
        <w:t>T</w:t>
      </w:r>
      <w:r>
        <w:t>o ensure all staff have awareness of how to identify and process a safeguarding concern.</w:t>
      </w:r>
    </w:p>
    <w:p w14:paraId="7C9EA333" w14:textId="77777777" w:rsidR="009538E0" w:rsidRDefault="009538E0" w:rsidP="009538E0">
      <w:r>
        <w:t xml:space="preserve">2. To ensure ongoing patient safety and safeguarding. </w:t>
      </w:r>
    </w:p>
    <w:p w14:paraId="6CE7DCC7" w14:textId="498446E3" w:rsidR="009538E0" w:rsidRDefault="61EF7B8B" w:rsidP="009538E0">
      <w:r>
        <w:t>3. To ensure staff are aware of the safeguarding policy</w:t>
      </w:r>
      <w:r w:rsidR="2D7A4429">
        <w:t>.</w:t>
      </w:r>
      <w:r>
        <w:t xml:space="preserve"> </w:t>
      </w:r>
    </w:p>
    <w:p w14:paraId="160DA4DF" w14:textId="4C24ED30" w:rsidR="009538E0" w:rsidRDefault="61EF7B8B" w:rsidP="009538E0">
      <w:r>
        <w:t xml:space="preserve">4. </w:t>
      </w:r>
      <w:r w:rsidR="22C74071">
        <w:t>T</w:t>
      </w:r>
      <w:r>
        <w:t>o ensure staff have received appropriate training.</w:t>
      </w:r>
    </w:p>
    <w:p w14:paraId="15F54ADB" w14:textId="30481884" w:rsidR="009538E0" w:rsidRDefault="61EF7B8B" w:rsidP="009538E0">
      <w:r>
        <w:lastRenderedPageBreak/>
        <w:t xml:space="preserve">5. </w:t>
      </w:r>
      <w:r w:rsidR="3265EFB1">
        <w:t>T</w:t>
      </w:r>
      <w:r>
        <w:t>o ensure all staff are aware on the process to raise a safeguarding referral</w:t>
      </w:r>
      <w:r w:rsidR="7D223359">
        <w:t>.</w:t>
      </w:r>
      <w:r>
        <w:t xml:space="preserve"> </w:t>
      </w:r>
    </w:p>
    <w:p w14:paraId="04A0207A" w14:textId="4DFDAA16" w:rsidR="009538E0" w:rsidRDefault="3267EC2B" w:rsidP="009538E0">
      <w:r>
        <w:t>6</w:t>
      </w:r>
      <w:r w:rsidR="61EF7B8B">
        <w:t xml:space="preserve">. </w:t>
      </w:r>
      <w:r w:rsidR="2C602AAE">
        <w:t>T</w:t>
      </w:r>
      <w:r w:rsidR="61EF7B8B">
        <w:t xml:space="preserve">o ensure the staff are aware of who the safeguarding lead(s) is/are. </w:t>
      </w:r>
    </w:p>
    <w:p w14:paraId="2FA02AA2" w14:textId="192B5334" w:rsidR="009538E0" w:rsidRDefault="009538E0" w:rsidP="009538E0">
      <w:r>
        <w:t xml:space="preserve">Scope 1. All </w:t>
      </w:r>
      <w:r w:rsidR="00944E72">
        <w:t>ICB teams.</w:t>
      </w:r>
    </w:p>
    <w:p w14:paraId="282FDCF6" w14:textId="77777777" w:rsidR="00944E72" w:rsidRPr="00944E72" w:rsidRDefault="009538E0" w:rsidP="009538E0">
      <w:pPr>
        <w:rPr>
          <w:u w:val="single"/>
        </w:rPr>
      </w:pPr>
      <w:r w:rsidRPr="00944E72">
        <w:rPr>
          <w:u w:val="single"/>
        </w:rPr>
        <w:t xml:space="preserve">Method </w:t>
      </w:r>
    </w:p>
    <w:p w14:paraId="2E90641E" w14:textId="512468D5" w:rsidR="009538E0" w:rsidRDefault="61EF7B8B" w:rsidP="009538E0">
      <w:r>
        <w:t xml:space="preserve">1. </w:t>
      </w:r>
      <w:r w:rsidR="7204DBB2">
        <w:t>Individual team feedback about awareness of the policy</w:t>
      </w:r>
      <w:r>
        <w:t>.</w:t>
      </w:r>
    </w:p>
    <w:p w14:paraId="745D8F83" w14:textId="270AF041" w:rsidR="009538E0" w:rsidRDefault="61EF7B8B" w:rsidP="009538E0">
      <w:r>
        <w:t xml:space="preserve">2. </w:t>
      </w:r>
      <w:r w:rsidR="3689C2A0">
        <w:t>R</w:t>
      </w:r>
      <w:r>
        <w:t>eview the reports for compliance</w:t>
      </w:r>
      <w:r w:rsidR="3641CF0A">
        <w:t xml:space="preserve"> with the ICB SG policies.</w:t>
      </w:r>
    </w:p>
    <w:p w14:paraId="6EA664E8" w14:textId="724C9A01" w:rsidR="009538E0" w:rsidRDefault="61EF7B8B" w:rsidP="009538E0">
      <w:r>
        <w:t xml:space="preserve">3. </w:t>
      </w:r>
      <w:r w:rsidR="3F59985D">
        <w:t>G</w:t>
      </w:r>
      <w:r>
        <w:t>overnance and central team checks to be completed.</w:t>
      </w:r>
    </w:p>
    <w:p w14:paraId="6666463D" w14:textId="3DA37C9F" w:rsidR="009538E0" w:rsidRDefault="61EF7B8B" w:rsidP="335DD85C">
      <w:pPr>
        <w:rPr>
          <w:b/>
          <w:bCs/>
        </w:rPr>
      </w:pPr>
      <w:r>
        <w:t xml:space="preserve">4. </w:t>
      </w:r>
      <w:r w:rsidR="24FC03EC" w:rsidRPr="335DD85C">
        <w:rPr>
          <w:b/>
          <w:bCs/>
        </w:rPr>
        <w:t>D</w:t>
      </w:r>
      <w:r w:rsidRPr="335DD85C">
        <w:rPr>
          <w:b/>
          <w:bCs/>
        </w:rPr>
        <w:t>ip audit of staff to ensure compliance and awareness of leads/ policy/ procedure.</w:t>
      </w:r>
    </w:p>
    <w:p w14:paraId="6C90029A" w14:textId="26FC5AFC" w:rsidR="13414EC4" w:rsidRDefault="13414EC4" w:rsidP="335DD85C">
      <w:pPr>
        <w:rPr>
          <w:u w:val="single"/>
        </w:rPr>
      </w:pPr>
      <w:r w:rsidRPr="335DD85C">
        <w:rPr>
          <w:u w:val="single"/>
        </w:rPr>
        <w:t>Audit Template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335DD85C" w14:paraId="7644FB57" w14:textId="77777777" w:rsidTr="335DD85C">
        <w:trPr>
          <w:trHeight w:val="300"/>
        </w:trPr>
        <w:tc>
          <w:tcPr>
            <w:tcW w:w="4508" w:type="dxa"/>
          </w:tcPr>
          <w:p w14:paraId="704D58D8" w14:textId="6612B6E8" w:rsidR="13414EC4" w:rsidRDefault="13414EC4">
            <w:r>
              <w:t>Date of audit:</w:t>
            </w:r>
          </w:p>
          <w:p w14:paraId="29194D37" w14:textId="5BA6B121" w:rsidR="335DD85C" w:rsidRDefault="335DD85C" w:rsidP="335DD85C"/>
        </w:tc>
        <w:tc>
          <w:tcPr>
            <w:tcW w:w="4508" w:type="dxa"/>
          </w:tcPr>
          <w:p w14:paraId="5EF3DCDE" w14:textId="30E1F5A7" w:rsidR="335DD85C" w:rsidRDefault="335DD85C" w:rsidP="335DD85C"/>
        </w:tc>
      </w:tr>
      <w:tr w:rsidR="335DD85C" w14:paraId="1466752F" w14:textId="77777777" w:rsidTr="335DD85C">
        <w:trPr>
          <w:trHeight w:val="300"/>
        </w:trPr>
        <w:tc>
          <w:tcPr>
            <w:tcW w:w="4508" w:type="dxa"/>
          </w:tcPr>
          <w:p w14:paraId="18AF82AC" w14:textId="575D9FBB" w:rsidR="13414EC4" w:rsidRDefault="13414EC4">
            <w:r>
              <w:t>Auditor:</w:t>
            </w:r>
          </w:p>
          <w:p w14:paraId="3A85DA90" w14:textId="332B39AE" w:rsidR="335DD85C" w:rsidRDefault="335DD85C" w:rsidP="335DD85C"/>
        </w:tc>
        <w:tc>
          <w:tcPr>
            <w:tcW w:w="4508" w:type="dxa"/>
          </w:tcPr>
          <w:p w14:paraId="423E4015" w14:textId="30E1F5A7" w:rsidR="335DD85C" w:rsidRDefault="335DD85C" w:rsidP="335DD85C"/>
        </w:tc>
      </w:tr>
      <w:tr w:rsidR="335DD85C" w14:paraId="09A52B0D" w14:textId="77777777" w:rsidTr="335DD85C">
        <w:trPr>
          <w:trHeight w:val="300"/>
        </w:trPr>
        <w:tc>
          <w:tcPr>
            <w:tcW w:w="4508" w:type="dxa"/>
          </w:tcPr>
          <w:p w14:paraId="68D0B9EE" w14:textId="4D238476" w:rsidR="13414EC4" w:rsidRDefault="13414EC4">
            <w:r>
              <w:t>Data Capture Form:</w:t>
            </w:r>
          </w:p>
          <w:p w14:paraId="3F69BC83" w14:textId="23BC5B21" w:rsidR="335DD85C" w:rsidRDefault="335DD85C" w:rsidP="335DD85C"/>
        </w:tc>
        <w:tc>
          <w:tcPr>
            <w:tcW w:w="4508" w:type="dxa"/>
          </w:tcPr>
          <w:p w14:paraId="71B4E7F5" w14:textId="30E1F5A7" w:rsidR="335DD85C" w:rsidRDefault="335DD85C" w:rsidP="335DD85C"/>
        </w:tc>
      </w:tr>
      <w:tr w:rsidR="335DD85C" w14:paraId="5DF7B605" w14:textId="77777777" w:rsidTr="335DD85C">
        <w:trPr>
          <w:trHeight w:val="300"/>
        </w:trPr>
        <w:tc>
          <w:tcPr>
            <w:tcW w:w="4508" w:type="dxa"/>
          </w:tcPr>
          <w:p w14:paraId="1D9F41C3" w14:textId="77777777" w:rsidR="13414EC4" w:rsidRDefault="13414EC4">
            <w:r>
              <w:t>Criteria Outcome Notes Actions</w:t>
            </w:r>
          </w:p>
          <w:p w14:paraId="739FCBE8" w14:textId="403DEB8F" w:rsidR="335DD85C" w:rsidRDefault="335DD85C" w:rsidP="335DD85C"/>
        </w:tc>
        <w:tc>
          <w:tcPr>
            <w:tcW w:w="4508" w:type="dxa"/>
          </w:tcPr>
          <w:p w14:paraId="7E7389D6" w14:textId="30E1F5A7" w:rsidR="335DD85C" w:rsidRDefault="335DD85C" w:rsidP="335DD85C"/>
        </w:tc>
      </w:tr>
      <w:tr w:rsidR="335DD85C" w14:paraId="0A66A79B" w14:textId="77777777" w:rsidTr="335DD85C">
        <w:trPr>
          <w:trHeight w:val="300"/>
        </w:trPr>
        <w:tc>
          <w:tcPr>
            <w:tcW w:w="4508" w:type="dxa"/>
          </w:tcPr>
          <w:p w14:paraId="74EB160A" w14:textId="77777777" w:rsidR="13414EC4" w:rsidRDefault="13414EC4" w:rsidP="335DD85C">
            <w:pPr>
              <w:rPr>
                <w:u w:val="single"/>
              </w:rPr>
            </w:pPr>
            <w:r w:rsidRPr="335DD85C">
              <w:rPr>
                <w:u w:val="single"/>
              </w:rPr>
              <w:t>Policy and Procedure</w:t>
            </w:r>
          </w:p>
          <w:p w14:paraId="0EB69FD6" w14:textId="46CEEE63" w:rsidR="335DD85C" w:rsidRDefault="335DD85C" w:rsidP="335DD85C"/>
        </w:tc>
        <w:tc>
          <w:tcPr>
            <w:tcW w:w="4508" w:type="dxa"/>
          </w:tcPr>
          <w:p w14:paraId="0ABF5CF9" w14:textId="30E1F5A7" w:rsidR="335DD85C" w:rsidRDefault="335DD85C" w:rsidP="335DD85C"/>
        </w:tc>
      </w:tr>
      <w:tr w:rsidR="335DD85C" w14:paraId="0D3993B6" w14:textId="77777777" w:rsidTr="335DD85C">
        <w:trPr>
          <w:trHeight w:val="300"/>
        </w:trPr>
        <w:tc>
          <w:tcPr>
            <w:tcW w:w="4508" w:type="dxa"/>
          </w:tcPr>
          <w:p w14:paraId="1CBF9982" w14:textId="2DF293C1" w:rsidR="13414EC4" w:rsidRDefault="13414EC4">
            <w:r>
              <w:t>1.1 There is a safeguarding policy in place</w:t>
            </w:r>
            <w:r w:rsidR="6F2B1E7B">
              <w:t>.</w:t>
            </w:r>
          </w:p>
          <w:p w14:paraId="071BFD92" w14:textId="657BC016" w:rsidR="335DD85C" w:rsidRDefault="335DD85C" w:rsidP="335DD85C"/>
        </w:tc>
        <w:tc>
          <w:tcPr>
            <w:tcW w:w="4508" w:type="dxa"/>
          </w:tcPr>
          <w:p w14:paraId="79AF4940" w14:textId="30E1F5A7" w:rsidR="335DD85C" w:rsidRDefault="335DD85C" w:rsidP="335DD85C"/>
        </w:tc>
      </w:tr>
      <w:tr w:rsidR="335DD85C" w14:paraId="17CE5AF9" w14:textId="77777777" w:rsidTr="335DD85C">
        <w:trPr>
          <w:trHeight w:val="300"/>
        </w:trPr>
        <w:tc>
          <w:tcPr>
            <w:tcW w:w="4508" w:type="dxa"/>
          </w:tcPr>
          <w:p w14:paraId="2557A9CF" w14:textId="4EB9D2A2" w:rsidR="13414EC4" w:rsidRDefault="13414EC4">
            <w:r>
              <w:t>1.2 The safeguarding policy is in date and published on the ICB website and intranet.</w:t>
            </w:r>
          </w:p>
          <w:p w14:paraId="3B21ECF6" w14:textId="6A6A7AA0" w:rsidR="335DD85C" w:rsidRDefault="335DD85C" w:rsidP="335DD85C"/>
        </w:tc>
        <w:tc>
          <w:tcPr>
            <w:tcW w:w="4508" w:type="dxa"/>
          </w:tcPr>
          <w:p w14:paraId="21967E32" w14:textId="30E1F5A7" w:rsidR="335DD85C" w:rsidRDefault="335DD85C" w:rsidP="335DD85C"/>
        </w:tc>
      </w:tr>
      <w:tr w:rsidR="335DD85C" w14:paraId="7F8388D5" w14:textId="77777777" w:rsidTr="335DD85C">
        <w:trPr>
          <w:trHeight w:val="300"/>
        </w:trPr>
        <w:tc>
          <w:tcPr>
            <w:tcW w:w="4508" w:type="dxa"/>
          </w:tcPr>
          <w:p w14:paraId="7EB451D4" w14:textId="3309CDFB" w:rsidR="13414EC4" w:rsidRDefault="13414EC4">
            <w:r>
              <w:t>1.3 Team members are aware of the policy</w:t>
            </w:r>
            <w:r w:rsidR="71CFAD14">
              <w:t>.</w:t>
            </w:r>
          </w:p>
          <w:p w14:paraId="612B9CB1" w14:textId="4E3ECD6B" w:rsidR="335DD85C" w:rsidRDefault="335DD85C" w:rsidP="335DD85C"/>
        </w:tc>
        <w:tc>
          <w:tcPr>
            <w:tcW w:w="4508" w:type="dxa"/>
          </w:tcPr>
          <w:p w14:paraId="78983617" w14:textId="30E1F5A7" w:rsidR="335DD85C" w:rsidRDefault="335DD85C" w:rsidP="335DD85C"/>
        </w:tc>
      </w:tr>
      <w:tr w:rsidR="335DD85C" w14:paraId="6A2B5D38" w14:textId="77777777" w:rsidTr="335DD85C">
        <w:trPr>
          <w:trHeight w:val="300"/>
        </w:trPr>
        <w:tc>
          <w:tcPr>
            <w:tcW w:w="4508" w:type="dxa"/>
          </w:tcPr>
          <w:p w14:paraId="70B60E72" w14:textId="5EFFEB22" w:rsidR="13414EC4" w:rsidRDefault="13414EC4">
            <w:r>
              <w:t>1.4 Safeguarding incidents are reported in a monthly meeting.</w:t>
            </w:r>
          </w:p>
          <w:p w14:paraId="6E9F9E58" w14:textId="07661D59" w:rsidR="335DD85C" w:rsidRDefault="335DD85C" w:rsidP="335DD85C"/>
        </w:tc>
        <w:tc>
          <w:tcPr>
            <w:tcW w:w="4508" w:type="dxa"/>
          </w:tcPr>
          <w:p w14:paraId="226F9FE6" w14:textId="30E1F5A7" w:rsidR="335DD85C" w:rsidRDefault="335DD85C" w:rsidP="335DD85C"/>
        </w:tc>
      </w:tr>
      <w:tr w:rsidR="335DD85C" w14:paraId="4947A9BA" w14:textId="77777777" w:rsidTr="335DD85C">
        <w:trPr>
          <w:trHeight w:val="300"/>
        </w:trPr>
        <w:tc>
          <w:tcPr>
            <w:tcW w:w="4508" w:type="dxa"/>
          </w:tcPr>
          <w:p w14:paraId="194ADE70" w14:textId="650CED9F" w:rsidR="13414EC4" w:rsidRDefault="13414EC4">
            <w:r>
              <w:t>1.5 There is a safeguarding process in place for ICB staff.</w:t>
            </w:r>
          </w:p>
          <w:p w14:paraId="07DD95C5" w14:textId="71AB0E5A" w:rsidR="335DD85C" w:rsidRDefault="335DD85C" w:rsidP="335DD85C"/>
        </w:tc>
        <w:tc>
          <w:tcPr>
            <w:tcW w:w="4508" w:type="dxa"/>
          </w:tcPr>
          <w:p w14:paraId="6427C604" w14:textId="30E1F5A7" w:rsidR="335DD85C" w:rsidRDefault="335DD85C" w:rsidP="335DD85C"/>
        </w:tc>
      </w:tr>
      <w:tr w:rsidR="335DD85C" w14:paraId="713EE182" w14:textId="77777777" w:rsidTr="335DD85C">
        <w:trPr>
          <w:trHeight w:val="300"/>
        </w:trPr>
        <w:tc>
          <w:tcPr>
            <w:tcW w:w="4508" w:type="dxa"/>
          </w:tcPr>
          <w:p w14:paraId="4470B4E9" w14:textId="61F1A001" w:rsidR="13414EC4" w:rsidRDefault="13414EC4">
            <w:r>
              <w:t>1.6 There is an incident reporting process for any safeguarding concerns or referrals</w:t>
            </w:r>
            <w:r w:rsidR="26582E78">
              <w:t>.</w:t>
            </w:r>
          </w:p>
          <w:p w14:paraId="31D42D2D" w14:textId="63041B1E" w:rsidR="335DD85C" w:rsidRDefault="335DD85C" w:rsidP="335DD85C"/>
        </w:tc>
        <w:tc>
          <w:tcPr>
            <w:tcW w:w="4508" w:type="dxa"/>
          </w:tcPr>
          <w:p w14:paraId="47C53A3E" w14:textId="30E1F5A7" w:rsidR="335DD85C" w:rsidRDefault="335DD85C" w:rsidP="335DD85C"/>
        </w:tc>
      </w:tr>
      <w:tr w:rsidR="335DD85C" w14:paraId="63FC7A43" w14:textId="77777777" w:rsidTr="335DD85C">
        <w:trPr>
          <w:trHeight w:val="300"/>
        </w:trPr>
        <w:tc>
          <w:tcPr>
            <w:tcW w:w="4508" w:type="dxa"/>
          </w:tcPr>
          <w:p w14:paraId="79715D0A" w14:textId="25C54938" w:rsidR="26096724" w:rsidRDefault="26096724" w:rsidP="335DD85C">
            <w:pPr>
              <w:rPr>
                <w:u w:val="single"/>
              </w:rPr>
            </w:pPr>
            <w:r w:rsidRPr="335DD85C">
              <w:rPr>
                <w:u w:val="single"/>
              </w:rPr>
              <w:lastRenderedPageBreak/>
              <w:t>Training and competence</w:t>
            </w:r>
          </w:p>
          <w:p w14:paraId="517E3EF3" w14:textId="158E107B" w:rsidR="335DD85C" w:rsidRDefault="335DD85C" w:rsidP="335DD85C"/>
        </w:tc>
        <w:tc>
          <w:tcPr>
            <w:tcW w:w="4508" w:type="dxa"/>
          </w:tcPr>
          <w:p w14:paraId="495742AE" w14:textId="30E1F5A7" w:rsidR="335DD85C" w:rsidRDefault="335DD85C" w:rsidP="335DD85C"/>
        </w:tc>
      </w:tr>
      <w:tr w:rsidR="335DD85C" w14:paraId="6ACDA7D0" w14:textId="77777777" w:rsidTr="335DD85C">
        <w:trPr>
          <w:trHeight w:val="300"/>
        </w:trPr>
        <w:tc>
          <w:tcPr>
            <w:tcW w:w="4508" w:type="dxa"/>
          </w:tcPr>
          <w:p w14:paraId="5864E2AA" w14:textId="707F5FC3" w:rsidR="13414EC4" w:rsidRDefault="13414EC4">
            <w:r>
              <w:t xml:space="preserve">2.1 There is a mandatory training program that covers </w:t>
            </w:r>
            <w:r w:rsidR="629FBF96">
              <w:t>S</w:t>
            </w:r>
            <w:r>
              <w:t xml:space="preserve">afeguarding </w:t>
            </w:r>
            <w:r w:rsidR="3CEDC5E0">
              <w:t>A</w:t>
            </w:r>
            <w:r>
              <w:t>dults and Children.</w:t>
            </w:r>
          </w:p>
          <w:p w14:paraId="302BEA4A" w14:textId="36D66152" w:rsidR="335DD85C" w:rsidRDefault="335DD85C" w:rsidP="335DD85C"/>
        </w:tc>
        <w:tc>
          <w:tcPr>
            <w:tcW w:w="4508" w:type="dxa"/>
          </w:tcPr>
          <w:p w14:paraId="0202ED28" w14:textId="30E1F5A7" w:rsidR="335DD85C" w:rsidRDefault="335DD85C" w:rsidP="335DD85C"/>
        </w:tc>
      </w:tr>
      <w:tr w:rsidR="335DD85C" w14:paraId="3AA5ED57" w14:textId="77777777" w:rsidTr="335DD85C">
        <w:trPr>
          <w:trHeight w:val="300"/>
        </w:trPr>
        <w:tc>
          <w:tcPr>
            <w:tcW w:w="4508" w:type="dxa"/>
          </w:tcPr>
          <w:p w14:paraId="72C5B687" w14:textId="1C0CF9A8" w:rsidR="13414EC4" w:rsidRDefault="13414EC4">
            <w:r>
              <w:t>2.2 The mandatory training compliance for safeguarding modules is</w:t>
            </w:r>
            <w:r w:rsidR="4CF3D325">
              <w:t>:</w:t>
            </w:r>
          </w:p>
          <w:p w14:paraId="7406F326" w14:textId="4C1A9C29" w:rsidR="13414EC4" w:rsidRDefault="13414EC4">
            <w:r>
              <w:t xml:space="preserve"> </w:t>
            </w:r>
          </w:p>
          <w:p w14:paraId="39E26048" w14:textId="291D961F" w:rsidR="13414EC4" w:rsidRDefault="13414EC4">
            <w:r>
              <w:t>&gt;90% for all clinical staff</w:t>
            </w:r>
          </w:p>
          <w:p w14:paraId="6649C986" w14:textId="39D4B54F" w:rsidR="335DD85C" w:rsidRDefault="335DD85C" w:rsidP="335DD85C"/>
        </w:tc>
        <w:tc>
          <w:tcPr>
            <w:tcW w:w="4508" w:type="dxa"/>
          </w:tcPr>
          <w:p w14:paraId="4D458E91" w14:textId="30E1F5A7" w:rsidR="335DD85C" w:rsidRDefault="335DD85C" w:rsidP="335DD85C"/>
        </w:tc>
      </w:tr>
      <w:tr w:rsidR="335DD85C" w14:paraId="299EAC76" w14:textId="77777777" w:rsidTr="335DD85C">
        <w:trPr>
          <w:trHeight w:val="300"/>
        </w:trPr>
        <w:tc>
          <w:tcPr>
            <w:tcW w:w="4508" w:type="dxa"/>
          </w:tcPr>
          <w:p w14:paraId="52EE7125" w14:textId="5974727E" w:rsidR="271D59E3" w:rsidRDefault="271D59E3">
            <w:r>
              <w:t>Completion of L1 mandatory training for non-clinical staff</w:t>
            </w:r>
          </w:p>
          <w:p w14:paraId="0EE22406" w14:textId="600C8AEE" w:rsidR="335DD85C" w:rsidRDefault="335DD85C" w:rsidP="335DD85C"/>
        </w:tc>
        <w:tc>
          <w:tcPr>
            <w:tcW w:w="4508" w:type="dxa"/>
          </w:tcPr>
          <w:p w14:paraId="511DD3FE" w14:textId="4866E8E3" w:rsidR="335DD85C" w:rsidRDefault="335DD85C" w:rsidP="335DD85C"/>
        </w:tc>
      </w:tr>
      <w:tr w:rsidR="335DD85C" w14:paraId="5212280F" w14:textId="77777777" w:rsidTr="335DD85C">
        <w:trPr>
          <w:trHeight w:val="300"/>
        </w:trPr>
        <w:tc>
          <w:tcPr>
            <w:tcW w:w="4508" w:type="dxa"/>
          </w:tcPr>
          <w:p w14:paraId="61335E87" w14:textId="7C940456" w:rsidR="271D59E3" w:rsidRDefault="271D59E3">
            <w:r>
              <w:t>Board members have had safeguarding training</w:t>
            </w:r>
          </w:p>
          <w:p w14:paraId="02750753" w14:textId="3EC07C11" w:rsidR="335DD85C" w:rsidRDefault="335DD85C" w:rsidP="335DD85C"/>
        </w:tc>
        <w:tc>
          <w:tcPr>
            <w:tcW w:w="4508" w:type="dxa"/>
          </w:tcPr>
          <w:p w14:paraId="0C7513AC" w14:textId="1D8B9B4F" w:rsidR="335DD85C" w:rsidRDefault="335DD85C" w:rsidP="335DD85C"/>
        </w:tc>
      </w:tr>
      <w:tr w:rsidR="335DD85C" w14:paraId="66102B4C" w14:textId="77777777" w:rsidTr="335DD85C">
        <w:trPr>
          <w:trHeight w:val="300"/>
        </w:trPr>
        <w:tc>
          <w:tcPr>
            <w:tcW w:w="4508" w:type="dxa"/>
          </w:tcPr>
          <w:p w14:paraId="2084CFA9" w14:textId="008FE520" w:rsidR="13414EC4" w:rsidRDefault="13414EC4" w:rsidP="335DD85C">
            <w:pPr>
              <w:rPr>
                <w:b/>
                <w:bCs/>
              </w:rPr>
            </w:pPr>
            <w:r w:rsidRPr="335DD85C">
              <w:rPr>
                <w:b/>
                <w:bCs/>
              </w:rPr>
              <w:t>2.3 Safeguarding Leads have completed enhanced Safeguarding training.</w:t>
            </w:r>
          </w:p>
          <w:p w14:paraId="5CB4E20E" w14:textId="2CD6DB42" w:rsidR="335DD85C" w:rsidRDefault="335DD85C" w:rsidP="335DD85C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60198C29" w14:textId="30E1F5A7" w:rsidR="335DD85C" w:rsidRDefault="335DD85C" w:rsidP="335DD85C"/>
        </w:tc>
      </w:tr>
      <w:tr w:rsidR="335DD85C" w14:paraId="7024D393" w14:textId="77777777" w:rsidTr="335DD85C">
        <w:trPr>
          <w:trHeight w:val="300"/>
        </w:trPr>
        <w:tc>
          <w:tcPr>
            <w:tcW w:w="4508" w:type="dxa"/>
          </w:tcPr>
          <w:p w14:paraId="46AC09EA" w14:textId="3215AC75" w:rsidR="13414EC4" w:rsidRDefault="13414EC4" w:rsidP="335DD85C">
            <w:pPr>
              <w:rPr>
                <w:b/>
                <w:bCs/>
              </w:rPr>
            </w:pPr>
            <w:r w:rsidRPr="335DD85C">
              <w:rPr>
                <w:b/>
                <w:bCs/>
              </w:rPr>
              <w:t>2.4 There is evidence of ongoing training related to safeguarding children and adults</w:t>
            </w:r>
          </w:p>
          <w:p w14:paraId="05CC28F5" w14:textId="4B11B2F0" w:rsidR="335DD85C" w:rsidRDefault="335DD85C" w:rsidP="335DD85C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2B6C9190" w14:textId="30E1F5A7" w:rsidR="335DD85C" w:rsidRDefault="335DD85C" w:rsidP="335DD85C"/>
        </w:tc>
      </w:tr>
      <w:tr w:rsidR="335DD85C" w14:paraId="245B8328" w14:textId="77777777" w:rsidTr="335DD85C">
        <w:trPr>
          <w:trHeight w:val="300"/>
        </w:trPr>
        <w:tc>
          <w:tcPr>
            <w:tcW w:w="4508" w:type="dxa"/>
          </w:tcPr>
          <w:p w14:paraId="2DE76E46" w14:textId="50EE9FD1" w:rsidR="13414EC4" w:rsidRDefault="13414EC4">
            <w:r>
              <w:t xml:space="preserve">2.6 </w:t>
            </w:r>
            <w:r w:rsidR="2CEE372D">
              <w:t xml:space="preserve">ICB </w:t>
            </w:r>
            <w:r>
              <w:t>staff can identify the safeguarding lead(s)</w:t>
            </w:r>
          </w:p>
          <w:p w14:paraId="600F291B" w14:textId="7C304461" w:rsidR="335DD85C" w:rsidRDefault="335DD85C" w:rsidP="335DD85C"/>
        </w:tc>
        <w:tc>
          <w:tcPr>
            <w:tcW w:w="4508" w:type="dxa"/>
          </w:tcPr>
          <w:p w14:paraId="61B38F07" w14:textId="30E1F5A7" w:rsidR="335DD85C" w:rsidRDefault="335DD85C" w:rsidP="335DD85C"/>
        </w:tc>
      </w:tr>
      <w:tr w:rsidR="335DD85C" w14:paraId="79FA28B1" w14:textId="77777777" w:rsidTr="335DD85C">
        <w:trPr>
          <w:trHeight w:val="300"/>
        </w:trPr>
        <w:tc>
          <w:tcPr>
            <w:tcW w:w="4508" w:type="dxa"/>
          </w:tcPr>
          <w:p w14:paraId="1E511C86" w14:textId="757BCE75" w:rsidR="13414EC4" w:rsidRDefault="13414EC4" w:rsidP="335DD85C">
            <w:pPr>
              <w:rPr>
                <w:u w:val="single"/>
              </w:rPr>
            </w:pPr>
            <w:r w:rsidRPr="335DD85C">
              <w:rPr>
                <w:u w:val="single"/>
              </w:rPr>
              <w:t>Review of process</w:t>
            </w:r>
          </w:p>
          <w:p w14:paraId="44F4FDF1" w14:textId="793FAE5D" w:rsidR="335DD85C" w:rsidRDefault="335DD85C" w:rsidP="335DD85C"/>
        </w:tc>
        <w:tc>
          <w:tcPr>
            <w:tcW w:w="4508" w:type="dxa"/>
          </w:tcPr>
          <w:p w14:paraId="3BA30384" w14:textId="5788C434" w:rsidR="335DD85C" w:rsidRDefault="335DD85C"/>
        </w:tc>
      </w:tr>
      <w:tr w:rsidR="335DD85C" w14:paraId="3A01C958" w14:textId="77777777" w:rsidTr="335DD85C">
        <w:trPr>
          <w:trHeight w:val="300"/>
        </w:trPr>
        <w:tc>
          <w:tcPr>
            <w:tcW w:w="4508" w:type="dxa"/>
          </w:tcPr>
          <w:p w14:paraId="317C0CE4" w14:textId="64A48C5E" w:rsidR="13414EC4" w:rsidRDefault="13414EC4">
            <w:r>
              <w:t>3.1 How many safeguarding incidents for the previous 12 months?</w:t>
            </w:r>
          </w:p>
          <w:p w14:paraId="2483787C" w14:textId="48228E57" w:rsidR="335DD85C" w:rsidRDefault="335DD85C" w:rsidP="335DD85C"/>
        </w:tc>
        <w:tc>
          <w:tcPr>
            <w:tcW w:w="4508" w:type="dxa"/>
          </w:tcPr>
          <w:p w14:paraId="670F9C2B" w14:textId="30E1F5A7" w:rsidR="335DD85C" w:rsidRDefault="335DD85C" w:rsidP="335DD85C"/>
        </w:tc>
      </w:tr>
      <w:tr w:rsidR="335DD85C" w14:paraId="6730C5AB" w14:textId="77777777" w:rsidTr="335DD85C">
        <w:trPr>
          <w:trHeight w:val="1350"/>
        </w:trPr>
        <w:tc>
          <w:tcPr>
            <w:tcW w:w="4508" w:type="dxa"/>
          </w:tcPr>
          <w:p w14:paraId="089A5F5B" w14:textId="0485DD13" w:rsidR="13414EC4" w:rsidRDefault="13414EC4">
            <w:r>
              <w:t>13.2 Did all safeguarding incidents follow the processes defined in the Safeguarding Children and Safeguarding Adults Policies?</w:t>
            </w:r>
          </w:p>
          <w:p w14:paraId="5FAADD12" w14:textId="600F352A" w:rsidR="335DD85C" w:rsidRDefault="335DD85C" w:rsidP="335DD85C"/>
        </w:tc>
        <w:tc>
          <w:tcPr>
            <w:tcW w:w="4508" w:type="dxa"/>
          </w:tcPr>
          <w:p w14:paraId="33D6A821" w14:textId="30E1F5A7" w:rsidR="335DD85C" w:rsidRDefault="335DD85C" w:rsidP="335DD85C"/>
        </w:tc>
      </w:tr>
    </w:tbl>
    <w:p w14:paraId="6F3F81E2" w14:textId="2E3D5AAC" w:rsidR="009538E0" w:rsidRDefault="009538E0" w:rsidP="335DD85C"/>
    <w:sectPr w:rsidR="009538E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49F49" w14:textId="77777777" w:rsidR="009A4423" w:rsidRDefault="009A4423">
      <w:pPr>
        <w:spacing w:after="0" w:line="240" w:lineRule="auto"/>
      </w:pPr>
      <w:r>
        <w:separator/>
      </w:r>
    </w:p>
  </w:endnote>
  <w:endnote w:type="continuationSeparator" w:id="0">
    <w:p w14:paraId="500A897D" w14:textId="77777777" w:rsidR="009A4423" w:rsidRDefault="009A4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5DD85C" w14:paraId="1790ECB6" w14:textId="77777777" w:rsidTr="335DD85C">
      <w:trPr>
        <w:trHeight w:val="300"/>
      </w:trPr>
      <w:tc>
        <w:tcPr>
          <w:tcW w:w="3005" w:type="dxa"/>
        </w:tcPr>
        <w:p w14:paraId="7497857F" w14:textId="15919418" w:rsidR="335DD85C" w:rsidRDefault="335DD85C" w:rsidP="335DD85C">
          <w:pPr>
            <w:pStyle w:val="Header"/>
            <w:ind w:left="-115"/>
          </w:pPr>
          <w:r>
            <w:t>SGauditdoc08/26</w:t>
          </w:r>
        </w:p>
      </w:tc>
      <w:tc>
        <w:tcPr>
          <w:tcW w:w="3005" w:type="dxa"/>
        </w:tcPr>
        <w:p w14:paraId="7427E5CF" w14:textId="475FB13A" w:rsidR="335DD85C" w:rsidRDefault="335DD85C" w:rsidP="335DD85C">
          <w:pPr>
            <w:pStyle w:val="Header"/>
            <w:jc w:val="center"/>
          </w:pPr>
        </w:p>
      </w:tc>
      <w:tc>
        <w:tcPr>
          <w:tcW w:w="3005" w:type="dxa"/>
        </w:tcPr>
        <w:p w14:paraId="0922065C" w14:textId="64295BE5" w:rsidR="335DD85C" w:rsidRDefault="335DD85C" w:rsidP="335DD85C">
          <w:pPr>
            <w:pStyle w:val="Header"/>
            <w:ind w:right="-115"/>
            <w:jc w:val="right"/>
          </w:pPr>
        </w:p>
      </w:tc>
    </w:tr>
  </w:tbl>
  <w:p w14:paraId="5BD30BA7" w14:textId="41CE6BCD" w:rsidR="335DD85C" w:rsidRDefault="335DD85C" w:rsidP="335DD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97B02" w14:textId="77777777" w:rsidR="009A4423" w:rsidRDefault="009A4423">
      <w:pPr>
        <w:spacing w:after="0" w:line="240" w:lineRule="auto"/>
      </w:pPr>
      <w:r>
        <w:separator/>
      </w:r>
    </w:p>
  </w:footnote>
  <w:footnote w:type="continuationSeparator" w:id="0">
    <w:p w14:paraId="7057F7B1" w14:textId="77777777" w:rsidR="009A4423" w:rsidRDefault="009A4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5DD85C" w14:paraId="325D6262" w14:textId="77777777" w:rsidTr="335DD85C">
      <w:trPr>
        <w:trHeight w:val="300"/>
      </w:trPr>
      <w:tc>
        <w:tcPr>
          <w:tcW w:w="3005" w:type="dxa"/>
        </w:tcPr>
        <w:p w14:paraId="2D936A9C" w14:textId="282FFF22" w:rsidR="335DD85C" w:rsidRDefault="335DD85C" w:rsidP="335DD85C">
          <w:pPr>
            <w:pStyle w:val="Header"/>
            <w:ind w:left="-115"/>
          </w:pPr>
        </w:p>
      </w:tc>
      <w:tc>
        <w:tcPr>
          <w:tcW w:w="3005" w:type="dxa"/>
        </w:tcPr>
        <w:p w14:paraId="7A9742A1" w14:textId="0E3DD6E9" w:rsidR="335DD85C" w:rsidRDefault="335DD85C" w:rsidP="335DD85C">
          <w:pPr>
            <w:pStyle w:val="Header"/>
            <w:jc w:val="center"/>
          </w:pPr>
        </w:p>
      </w:tc>
      <w:tc>
        <w:tcPr>
          <w:tcW w:w="3005" w:type="dxa"/>
        </w:tcPr>
        <w:p w14:paraId="4CFE541A" w14:textId="627404B9" w:rsidR="335DD85C" w:rsidRDefault="335DD85C" w:rsidP="335DD85C">
          <w:pPr>
            <w:pStyle w:val="Header"/>
            <w:ind w:right="-115"/>
            <w:jc w:val="right"/>
          </w:pPr>
        </w:p>
      </w:tc>
    </w:tr>
  </w:tbl>
  <w:p w14:paraId="3D65BBB5" w14:textId="2FA2B80C" w:rsidR="335DD85C" w:rsidRDefault="335DD85C" w:rsidP="335DD8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E0"/>
    <w:rsid w:val="00050361"/>
    <w:rsid w:val="00127A82"/>
    <w:rsid w:val="001D7DC6"/>
    <w:rsid w:val="003B4F40"/>
    <w:rsid w:val="00412C8F"/>
    <w:rsid w:val="00432307"/>
    <w:rsid w:val="004C371E"/>
    <w:rsid w:val="007965F7"/>
    <w:rsid w:val="007A0752"/>
    <w:rsid w:val="00832E27"/>
    <w:rsid w:val="008A6105"/>
    <w:rsid w:val="00944E72"/>
    <w:rsid w:val="009538E0"/>
    <w:rsid w:val="009A4423"/>
    <w:rsid w:val="00A10E74"/>
    <w:rsid w:val="00AB41EF"/>
    <w:rsid w:val="00AC04B2"/>
    <w:rsid w:val="00AE7BE4"/>
    <w:rsid w:val="00B327A2"/>
    <w:rsid w:val="00BF292B"/>
    <w:rsid w:val="00E47CAC"/>
    <w:rsid w:val="00ED78D3"/>
    <w:rsid w:val="00F10274"/>
    <w:rsid w:val="00F327B8"/>
    <w:rsid w:val="023BCEED"/>
    <w:rsid w:val="02D14A1C"/>
    <w:rsid w:val="038C47EA"/>
    <w:rsid w:val="03F57618"/>
    <w:rsid w:val="07B6E3DB"/>
    <w:rsid w:val="0CAE779A"/>
    <w:rsid w:val="0E7B8FAC"/>
    <w:rsid w:val="132C7FC4"/>
    <w:rsid w:val="13414EC4"/>
    <w:rsid w:val="165ADDCC"/>
    <w:rsid w:val="192E38E0"/>
    <w:rsid w:val="198B2C9E"/>
    <w:rsid w:val="19A8BBBD"/>
    <w:rsid w:val="1CE11B5E"/>
    <w:rsid w:val="1FD10B42"/>
    <w:rsid w:val="20DA7CE8"/>
    <w:rsid w:val="22C74071"/>
    <w:rsid w:val="24FC03EC"/>
    <w:rsid w:val="26096724"/>
    <w:rsid w:val="26582E78"/>
    <w:rsid w:val="271D59E3"/>
    <w:rsid w:val="28D30DAD"/>
    <w:rsid w:val="2AD65115"/>
    <w:rsid w:val="2C602AAE"/>
    <w:rsid w:val="2CEE372D"/>
    <w:rsid w:val="2D7A4429"/>
    <w:rsid w:val="2F51EE51"/>
    <w:rsid w:val="3006C2AA"/>
    <w:rsid w:val="31674D7C"/>
    <w:rsid w:val="3265EFB1"/>
    <w:rsid w:val="3267EC2B"/>
    <w:rsid w:val="335DD85C"/>
    <w:rsid w:val="343A8F62"/>
    <w:rsid w:val="354583FF"/>
    <w:rsid w:val="35961F5A"/>
    <w:rsid w:val="3641CF0A"/>
    <w:rsid w:val="3689C2A0"/>
    <w:rsid w:val="377FC3D2"/>
    <w:rsid w:val="38BD89E6"/>
    <w:rsid w:val="39F46A80"/>
    <w:rsid w:val="3CEDC5E0"/>
    <w:rsid w:val="3F59985D"/>
    <w:rsid w:val="481EA70C"/>
    <w:rsid w:val="4BEBF4E2"/>
    <w:rsid w:val="4C1404B0"/>
    <w:rsid w:val="4CF1C020"/>
    <w:rsid w:val="4CF3D325"/>
    <w:rsid w:val="4D9D57FA"/>
    <w:rsid w:val="4F871B58"/>
    <w:rsid w:val="4FB210B6"/>
    <w:rsid w:val="50D29520"/>
    <w:rsid w:val="529EDC10"/>
    <w:rsid w:val="554AFCFD"/>
    <w:rsid w:val="57296A8C"/>
    <w:rsid w:val="5897F66A"/>
    <w:rsid w:val="597BBF8C"/>
    <w:rsid w:val="5F5A700F"/>
    <w:rsid w:val="5F6E1923"/>
    <w:rsid w:val="61EF7B8B"/>
    <w:rsid w:val="629FBF96"/>
    <w:rsid w:val="650B203B"/>
    <w:rsid w:val="6C867F61"/>
    <w:rsid w:val="6CD2C08E"/>
    <w:rsid w:val="6D4996AD"/>
    <w:rsid w:val="6DBB19A2"/>
    <w:rsid w:val="6DC5BE61"/>
    <w:rsid w:val="6F2B1E7B"/>
    <w:rsid w:val="6FE7EC0C"/>
    <w:rsid w:val="70849DDE"/>
    <w:rsid w:val="71CFAD14"/>
    <w:rsid w:val="7204DBB2"/>
    <w:rsid w:val="75F27904"/>
    <w:rsid w:val="7D223359"/>
    <w:rsid w:val="7D3A26A3"/>
    <w:rsid w:val="7E08B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EC3E4"/>
  <w15:chartTrackingRefBased/>
  <w15:docId w15:val="{60CAF820-7350-4319-8528-EC6B960F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8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8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8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8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8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8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8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8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335DD85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35DD85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e3b9af8-6e3e-4f45-93be-0beb510ba13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4FBE36F9B82419B34BC150158BD05" ma:contentTypeVersion="20" ma:contentTypeDescription="Create a new document." ma:contentTypeScope="" ma:versionID="63661015af2d205bf1dd02703d20984a">
  <xsd:schema xmlns:xsd="http://www.w3.org/2001/XMLSchema" xmlns:xs="http://www.w3.org/2001/XMLSchema" xmlns:p="http://schemas.microsoft.com/office/2006/metadata/properties" xmlns:ns1="http://schemas.microsoft.com/sharepoint/v3" xmlns:ns2="2e3b9af8-6e3e-4f45-93be-0beb510ba138" xmlns:ns3="d232cc5d-86e3-48b0-8260-0d6ae33fe95e" targetNamespace="http://schemas.microsoft.com/office/2006/metadata/properties" ma:root="true" ma:fieldsID="b8fb2d567fafa61f56cb72f7d5795564" ns1:_="" ns2:_="" ns3:_="">
    <xsd:import namespace="http://schemas.microsoft.com/sharepoint/v3"/>
    <xsd:import namespace="2e3b9af8-6e3e-4f45-93be-0beb510ba138"/>
    <xsd:import namespace="d232cc5d-86e3-48b0-8260-0d6ae33fe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b9af8-6e3e-4f45-93be-0beb510ba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2cc5d-86e3-48b0-8260-0d6ae33fe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148090-8383-49A9-A43C-C9332184EFF5}">
  <ds:schemaRefs>
    <ds:schemaRef ds:uri="http://schemas.microsoft.com/office/2006/metadata/properties"/>
    <ds:schemaRef ds:uri="http://schemas.microsoft.com/office/infopath/2007/PartnerControls"/>
    <ds:schemaRef ds:uri="1458a0a1-5034-49a2-8365-dcf43ba5d70f"/>
    <ds:schemaRef ds:uri="http://schemas.microsoft.com/sharepoint/v3"/>
    <ds:schemaRef ds:uri="b2e6997c-50ce-4d44-853e-758ba95fa2b9"/>
  </ds:schemaRefs>
</ds:datastoreItem>
</file>

<file path=customXml/itemProps2.xml><?xml version="1.0" encoding="utf-8"?>
<ds:datastoreItem xmlns:ds="http://schemas.openxmlformats.org/officeDocument/2006/customXml" ds:itemID="{E5E7238D-6B64-48CE-B40D-C80DABE65630}"/>
</file>

<file path=customXml/itemProps3.xml><?xml version="1.0" encoding="utf-8"?>
<ds:datastoreItem xmlns:ds="http://schemas.openxmlformats.org/officeDocument/2006/customXml" ds:itemID="{168204DA-49B0-4350-8663-F13A03A234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GRIFFIN, Tabitha (NHS NORFOLK AND SUFFOLK ICB - 26A)</dc:creator>
  <cp:keywords/>
  <dc:description/>
  <cp:lastModifiedBy>EARL, Agnes (NHS NORFOLK AND SUFFOLK ICB - 26A)</cp:lastModifiedBy>
  <cp:revision>4</cp:revision>
  <dcterms:created xsi:type="dcterms:W3CDTF">2026-09-02T11:53:00Z</dcterms:created>
  <dcterms:modified xsi:type="dcterms:W3CDTF">2026-09-04T12:06:00Z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0x0101008194FBE36F9B82419B34BC150158BD05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